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E82E" w14:textId="77777777" w:rsidR="001F25C4" w:rsidRDefault="00EE59A3" w:rsidP="001F25C4">
      <w:pPr>
        <w:rPr>
          <w:sz w:val="40"/>
          <w:szCs w:val="40"/>
        </w:rPr>
      </w:pPr>
      <w:r>
        <w:rPr>
          <w:noProof/>
          <w:sz w:val="32"/>
          <w:szCs w:val="32"/>
          <w:lang w:eastAsia="zh-CN"/>
        </w:rPr>
        <w:drawing>
          <wp:anchor distT="0" distB="0" distL="114300" distR="114300" simplePos="0" relativeHeight="251658240" behindDoc="0" locked="0" layoutInCell="1" allowOverlap="1" wp14:anchorId="0BFEF371" wp14:editId="76FDD0F6">
            <wp:simplePos x="0" y="0"/>
            <wp:positionH relativeFrom="column">
              <wp:posOffset>-63500</wp:posOffset>
            </wp:positionH>
            <wp:positionV relativeFrom="paragraph">
              <wp:posOffset>110490</wp:posOffset>
            </wp:positionV>
            <wp:extent cx="2630805" cy="929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lass-hub-logo.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30805" cy="9290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F25C4">
        <w:rPr>
          <w:sz w:val="32"/>
          <w:szCs w:val="32"/>
        </w:rPr>
        <w:br w:type="textWrapping" w:clear="all"/>
      </w:r>
    </w:p>
    <w:p w14:paraId="6D33CE54" w14:textId="2EBC7366" w:rsidR="007C7BA2" w:rsidRPr="001F25C4" w:rsidRDefault="007C7BA2" w:rsidP="001F25C4">
      <w:pPr>
        <w:rPr>
          <w:sz w:val="32"/>
          <w:szCs w:val="32"/>
        </w:rPr>
      </w:pPr>
      <w:r w:rsidRPr="00EE59A3">
        <w:rPr>
          <w:sz w:val="40"/>
          <w:szCs w:val="40"/>
        </w:rPr>
        <w:t xml:space="preserve">Glass School </w:t>
      </w:r>
      <w:r>
        <w:rPr>
          <w:sz w:val="40"/>
          <w:szCs w:val="40"/>
        </w:rPr>
        <w:t>Internship</w:t>
      </w:r>
      <w:r w:rsidR="00D54B00">
        <w:rPr>
          <w:sz w:val="40"/>
          <w:szCs w:val="40"/>
        </w:rPr>
        <w:t xml:space="preserve"> 202</w:t>
      </w:r>
      <w:r w:rsidR="00A64242">
        <w:rPr>
          <w:sz w:val="40"/>
          <w:szCs w:val="40"/>
        </w:rPr>
        <w:t>3</w:t>
      </w:r>
      <w:r w:rsidR="00AF4059">
        <w:rPr>
          <w:sz w:val="40"/>
          <w:szCs w:val="40"/>
        </w:rPr>
        <w:t>/2</w:t>
      </w:r>
      <w:r w:rsidR="00A64242">
        <w:rPr>
          <w:sz w:val="40"/>
          <w:szCs w:val="40"/>
        </w:rPr>
        <w:t>4</w:t>
      </w:r>
    </w:p>
    <w:p w14:paraId="777F55DD" w14:textId="77777777" w:rsidR="007C7BA2" w:rsidRDefault="007C7BA2" w:rsidP="00695643">
      <w:pPr>
        <w:rPr>
          <w:b/>
        </w:rPr>
      </w:pPr>
    </w:p>
    <w:p w14:paraId="6B0DE81C" w14:textId="77777777" w:rsidR="00695643" w:rsidRDefault="00695643" w:rsidP="00695643">
      <w:r w:rsidRPr="00EE59A3">
        <w:rPr>
          <w:b/>
        </w:rPr>
        <w:t>Vacancy Title:</w:t>
      </w:r>
      <w:r>
        <w:t xml:space="preserve">  Glass School </w:t>
      </w:r>
      <w:r w:rsidR="00803B88">
        <w:t>Intern</w:t>
      </w:r>
    </w:p>
    <w:p w14:paraId="0F8E5883" w14:textId="77777777" w:rsidR="00695643" w:rsidRDefault="00695643" w:rsidP="00F53AAB"/>
    <w:p w14:paraId="62E64113" w14:textId="77777777" w:rsidR="00695643" w:rsidRPr="00EE59A3" w:rsidRDefault="00695643" w:rsidP="007555BC">
      <w:pPr>
        <w:spacing w:after="120"/>
        <w:rPr>
          <w:b/>
        </w:rPr>
      </w:pPr>
      <w:r w:rsidRPr="00EE59A3">
        <w:rPr>
          <w:b/>
        </w:rPr>
        <w:t>Description:</w:t>
      </w:r>
    </w:p>
    <w:p w14:paraId="7F49CC5F" w14:textId="77777777" w:rsidR="0034632A" w:rsidRDefault="0034632A" w:rsidP="0034632A">
      <w:r>
        <w:t>The Glass Hub Internship is an educational work placement opportunity suitable for individuals looking to gain experience in glassmaking and glass education, alongside developing their own work in a well-equipped glass studio. The successful applicant will experience a variety of roles that will include ‘glass technician’ and ‘glass teaching assistant’. They will be trained in the operation and maintenance of glassmaking equipment as well as undertake real-world experience in the operation of a busy glass school. They should have a grounding in glass, interested in developing new glass techniques and skills, and they need to be motivated and interested in making their own work to supplement their income.</w:t>
      </w:r>
    </w:p>
    <w:p w14:paraId="4D32569E" w14:textId="77777777" w:rsidR="0034632A" w:rsidRDefault="0034632A" w:rsidP="0034632A"/>
    <w:p w14:paraId="723A9363" w14:textId="72EC6C49" w:rsidR="0034632A" w:rsidRDefault="0034632A" w:rsidP="001F25C4">
      <w:r>
        <w:t>The applicant will be given studio time to practice and develop their own work (negotiable depending on hours in training). They will also have health and safety training and the opportunity to attend specialist glassmaking courses for personal creative development throughout their internship.</w:t>
      </w:r>
      <w:r w:rsidR="001F25C4">
        <w:t xml:space="preserve"> </w:t>
      </w:r>
      <w:r>
        <w:t>As part of their training, interns can expect to handle many day-to-day responsibilities such as equipment maintenance and cleaning. They will be dealing with the general public and are therefore expected to be enthusiastic about engaging with people.</w:t>
      </w:r>
    </w:p>
    <w:p w14:paraId="4C351EF8" w14:textId="77777777" w:rsidR="0034632A" w:rsidRDefault="0034632A" w:rsidP="0034632A"/>
    <w:p w14:paraId="2CF2006A" w14:textId="77777777" w:rsidR="0034632A" w:rsidRDefault="0034632A" w:rsidP="0034632A">
      <w:r>
        <w:t>Applicants should have a strong work ethic and are expected to be self-motivated both on and off the clock. Interns are encouraged to participate in classes either as teachers, teaching assistants or students depending on their interests and abilities.</w:t>
      </w:r>
    </w:p>
    <w:p w14:paraId="5B06A0B2" w14:textId="77777777" w:rsidR="0034632A" w:rsidRDefault="0034632A" w:rsidP="0034632A"/>
    <w:p w14:paraId="4E971525" w14:textId="284FC3BA" w:rsidR="00F93688" w:rsidRDefault="0034632A" w:rsidP="0034632A">
      <w:r>
        <w:t>This internship may be suited to students who have completed their undergraduate study in glass (BA) and are looking to gain professional studio experience while developing their own work.</w:t>
      </w:r>
    </w:p>
    <w:p w14:paraId="65D7C3F1" w14:textId="77777777" w:rsidR="00655700" w:rsidRDefault="00655700" w:rsidP="0034632A"/>
    <w:p w14:paraId="15130469" w14:textId="77777777" w:rsidR="00F93688" w:rsidRPr="00B06D44" w:rsidRDefault="00803B88" w:rsidP="00B06D44">
      <w:pPr>
        <w:spacing w:after="120"/>
        <w:rPr>
          <w:b/>
        </w:rPr>
      </w:pPr>
      <w:r>
        <w:rPr>
          <w:b/>
        </w:rPr>
        <w:t>Location</w:t>
      </w:r>
      <w:r w:rsidR="00F93688" w:rsidRPr="00EE59A3">
        <w:rPr>
          <w:b/>
        </w:rPr>
        <w:t xml:space="preserve">: </w:t>
      </w:r>
      <w:r w:rsidR="00F93688">
        <w:t>The Glass Hub</w:t>
      </w:r>
    </w:p>
    <w:p w14:paraId="159CED10" w14:textId="77777777" w:rsidR="00594E7B" w:rsidRDefault="00F93688" w:rsidP="00F93688">
      <w:r>
        <w:t>Stowford Manor Farm, Wingfield, Wilshire</w:t>
      </w:r>
      <w:r w:rsidR="00594E7B">
        <w:t xml:space="preserve"> BA14 9LH</w:t>
      </w:r>
    </w:p>
    <w:p w14:paraId="403F4C24" w14:textId="11B3D765" w:rsidR="00F93688" w:rsidRDefault="00725B71" w:rsidP="00F93688">
      <w:r>
        <w:t>Website</w:t>
      </w:r>
      <w:r w:rsidR="00F93688">
        <w:t xml:space="preserve">: </w:t>
      </w:r>
      <w:hyperlink r:id="rId8" w:history="1">
        <w:r w:rsidR="00A230F9" w:rsidRPr="00AA7CAB">
          <w:rPr>
            <w:rStyle w:val="Hyperlink"/>
          </w:rPr>
          <w:t>www.theglasshub.com</w:t>
        </w:r>
      </w:hyperlink>
      <w:r w:rsidR="00A230F9">
        <w:t xml:space="preserve"> </w:t>
      </w:r>
    </w:p>
    <w:p w14:paraId="5758C5F0" w14:textId="77777777" w:rsidR="00D2603F" w:rsidRDefault="00725B71" w:rsidP="00D2603F">
      <w:r>
        <w:t>Email</w:t>
      </w:r>
      <w:r w:rsidR="00594E7B">
        <w:t xml:space="preserve">: </w:t>
      </w:r>
      <w:hyperlink r:id="rId9" w:history="1">
        <w:r w:rsidR="00594E7B" w:rsidRPr="00424C20">
          <w:rPr>
            <w:rStyle w:val="Hyperlink"/>
          </w:rPr>
          <w:t>info@theglasshub.co.uk</w:t>
        </w:r>
      </w:hyperlink>
      <w:r w:rsidR="00594E7B">
        <w:t xml:space="preserve"> </w:t>
      </w:r>
    </w:p>
    <w:p w14:paraId="03AE5F42" w14:textId="77777777" w:rsidR="00D2603F" w:rsidRDefault="00D2603F" w:rsidP="00D2603F"/>
    <w:p w14:paraId="53891D00" w14:textId="74C7A25C" w:rsidR="00A25BE9" w:rsidRDefault="00A25BE9" w:rsidP="00266259">
      <w:r w:rsidRPr="00EE59A3">
        <w:rPr>
          <w:b/>
        </w:rPr>
        <w:t>Duration</w:t>
      </w:r>
      <w:r w:rsidR="00F93688" w:rsidRPr="00EE59A3">
        <w:rPr>
          <w:b/>
        </w:rPr>
        <w:t xml:space="preserve"> of </w:t>
      </w:r>
      <w:r w:rsidR="00803B88">
        <w:rPr>
          <w:b/>
        </w:rPr>
        <w:t>Internship</w:t>
      </w:r>
      <w:r w:rsidRPr="00EE59A3">
        <w:rPr>
          <w:b/>
        </w:rPr>
        <w:t>:</w:t>
      </w:r>
      <w:r w:rsidRPr="00695643">
        <w:rPr>
          <w:b/>
        </w:rPr>
        <w:t xml:space="preserve"> </w:t>
      </w:r>
      <w:r w:rsidRPr="00695643">
        <w:t>1</w:t>
      </w:r>
      <w:r w:rsidR="00F93688" w:rsidRPr="00695643">
        <w:t>0 months</w:t>
      </w:r>
      <w:r w:rsidRPr="00695643">
        <w:t xml:space="preserve"> </w:t>
      </w:r>
      <w:r w:rsidR="005F5694">
        <w:t>from September 20</w:t>
      </w:r>
      <w:r w:rsidR="00BF3B59">
        <w:t>2</w:t>
      </w:r>
      <w:r w:rsidR="00A64242">
        <w:t>3</w:t>
      </w:r>
      <w:r w:rsidR="005F5694">
        <w:t xml:space="preserve"> – July 20</w:t>
      </w:r>
      <w:r w:rsidR="007F01E6">
        <w:t>2</w:t>
      </w:r>
      <w:r w:rsidR="00A64242">
        <w:t>4</w:t>
      </w:r>
    </w:p>
    <w:p w14:paraId="6D6EE13B" w14:textId="77777777" w:rsidR="00BE5DAB" w:rsidRDefault="00BE5DAB" w:rsidP="00266259">
      <w:pPr>
        <w:rPr>
          <w:b/>
        </w:rPr>
      </w:pPr>
    </w:p>
    <w:p w14:paraId="077DF31E" w14:textId="6090B52B" w:rsidR="00405359" w:rsidRDefault="00A25BE9" w:rsidP="00266259">
      <w:r w:rsidRPr="00EE59A3">
        <w:rPr>
          <w:b/>
        </w:rPr>
        <w:t>Hours:</w:t>
      </w:r>
      <w:r w:rsidRPr="00695643">
        <w:rPr>
          <w:b/>
        </w:rPr>
        <w:t xml:space="preserve"> </w:t>
      </w:r>
      <w:r w:rsidR="00825375" w:rsidRPr="00825375">
        <w:t>Hours will vary week to week but interns could work up to a maximum of 30 hours in a week when we are running 5-day schools, and some weekends (especially weekends when courses are running) alongside their personal studio time.</w:t>
      </w:r>
      <w:r w:rsidR="00B06D44">
        <w:t xml:space="preserve"> </w:t>
      </w:r>
    </w:p>
    <w:p w14:paraId="5D3F273E" w14:textId="77777777" w:rsidR="00266259" w:rsidRDefault="00266259" w:rsidP="00655700">
      <w:pPr>
        <w:rPr>
          <w:b/>
        </w:rPr>
      </w:pPr>
    </w:p>
    <w:p w14:paraId="46C42DF2" w14:textId="36482499" w:rsidR="007C7BA2" w:rsidRDefault="00F93688" w:rsidP="00266259">
      <w:r w:rsidRPr="00EE59A3">
        <w:rPr>
          <w:b/>
        </w:rPr>
        <w:lastRenderedPageBreak/>
        <w:t>Remuneration</w:t>
      </w:r>
      <w:r w:rsidRPr="007C7BA2">
        <w:t>: £</w:t>
      </w:r>
      <w:r w:rsidR="00895FF1">
        <w:t>4</w:t>
      </w:r>
      <w:r w:rsidRPr="007C7BA2">
        <w:t xml:space="preserve">00 </w:t>
      </w:r>
      <w:r w:rsidR="00B06D44">
        <w:t>per calendar month</w:t>
      </w:r>
      <w:r w:rsidR="00895FF1">
        <w:t xml:space="preserve">, </w:t>
      </w:r>
      <w:r w:rsidR="0007152C">
        <w:t>pro-</w:t>
      </w:r>
      <w:r w:rsidR="006D00CF">
        <w:t>rata at the statutory minimum wage</w:t>
      </w:r>
      <w:r w:rsidR="00B06D44">
        <w:t xml:space="preserve">, </w:t>
      </w:r>
      <w:r w:rsidR="007C7BA2" w:rsidRPr="007C7BA2">
        <w:t>plus u</w:t>
      </w:r>
      <w:r w:rsidR="00DA4456" w:rsidRPr="007C7BA2">
        <w:t>se of the glass studio and equipment for personal use (</w:t>
      </w:r>
      <w:r w:rsidR="00E84A5F">
        <w:t xml:space="preserve">hours </w:t>
      </w:r>
      <w:r w:rsidR="00DA4456" w:rsidRPr="007C7BA2">
        <w:t>negotiable)</w:t>
      </w:r>
      <w:r w:rsidR="007C7BA2">
        <w:t>.</w:t>
      </w:r>
    </w:p>
    <w:p w14:paraId="7B1484FF" w14:textId="77777777" w:rsidR="00266259" w:rsidRDefault="00266259" w:rsidP="007C7BA2">
      <w:pPr>
        <w:rPr>
          <w:b/>
        </w:rPr>
      </w:pPr>
    </w:p>
    <w:p w14:paraId="6F238536" w14:textId="4C2CAF87" w:rsidR="00F93688" w:rsidRPr="007C7BA2" w:rsidRDefault="00695643" w:rsidP="007C7BA2">
      <w:r w:rsidRPr="00EE59A3">
        <w:rPr>
          <w:b/>
        </w:rPr>
        <w:t>Accommodation:</w:t>
      </w:r>
      <w:r w:rsidR="007C7BA2">
        <w:rPr>
          <w:b/>
        </w:rPr>
        <w:t xml:space="preserve"> </w:t>
      </w:r>
      <w:r w:rsidR="00F93688" w:rsidRPr="00695643">
        <w:t xml:space="preserve">Accommodation is not </w:t>
      </w:r>
      <w:r w:rsidR="00EE59A3" w:rsidRPr="00695643">
        <w:t>included</w:t>
      </w:r>
      <w:r w:rsidR="00EE59A3">
        <w:t>;</w:t>
      </w:r>
      <w:r w:rsidR="00F93688" w:rsidRPr="00695643">
        <w:t xml:space="preserve"> </w:t>
      </w:r>
      <w:r w:rsidR="00655700" w:rsidRPr="00695643">
        <w:t>however,</w:t>
      </w:r>
      <w:r w:rsidR="00F93688" w:rsidRPr="00695643">
        <w:t xml:space="preserve"> assistance in finding </w:t>
      </w:r>
      <w:r w:rsidRPr="00695643">
        <w:t xml:space="preserve">suitable </w:t>
      </w:r>
      <w:r w:rsidR="00F93688" w:rsidRPr="00695643">
        <w:t>accommodation will be given if required.</w:t>
      </w:r>
    </w:p>
    <w:p w14:paraId="7DF6AB3F" w14:textId="77777777" w:rsidR="00266259" w:rsidRDefault="00266259" w:rsidP="00E76480">
      <w:pPr>
        <w:spacing w:after="120"/>
        <w:rPr>
          <w:b/>
        </w:rPr>
      </w:pPr>
    </w:p>
    <w:p w14:paraId="496E1C62" w14:textId="77777777" w:rsidR="00F53AAB" w:rsidRPr="00EE59A3" w:rsidRDefault="008845CE" w:rsidP="00E76480">
      <w:pPr>
        <w:spacing w:after="120"/>
        <w:rPr>
          <w:b/>
        </w:rPr>
      </w:pPr>
      <w:r w:rsidRPr="00EE59A3">
        <w:rPr>
          <w:b/>
        </w:rPr>
        <w:t>Requirements</w:t>
      </w:r>
      <w:r w:rsidR="00F93688" w:rsidRPr="00EE59A3">
        <w:rPr>
          <w:b/>
        </w:rPr>
        <w:t>:</w:t>
      </w:r>
    </w:p>
    <w:p w14:paraId="0B73F22E" w14:textId="77777777" w:rsidR="0007152C" w:rsidRDefault="0007152C" w:rsidP="0007152C">
      <w:pPr>
        <w:pStyle w:val="ListParagraph"/>
        <w:numPr>
          <w:ilvl w:val="0"/>
          <w:numId w:val="5"/>
        </w:numPr>
      </w:pPr>
      <w:r>
        <w:t>Glassmaking experience or a qualification in glassmaking (or related craft/Art) discipline.</w:t>
      </w:r>
    </w:p>
    <w:p w14:paraId="48D9AB6E" w14:textId="77777777" w:rsidR="0007152C" w:rsidRDefault="0007152C" w:rsidP="0007152C">
      <w:pPr>
        <w:pStyle w:val="ListParagraph"/>
        <w:numPr>
          <w:ilvl w:val="0"/>
          <w:numId w:val="5"/>
        </w:numPr>
      </w:pPr>
      <w:r>
        <w:t>No formal qualifications are required but an interest in learning new skills and a passion for glass essential</w:t>
      </w:r>
    </w:p>
    <w:p w14:paraId="5B5ADF13" w14:textId="77777777" w:rsidR="0007152C" w:rsidRDefault="0007152C" w:rsidP="0007152C">
      <w:pPr>
        <w:pStyle w:val="ListParagraph"/>
        <w:numPr>
          <w:ilvl w:val="0"/>
          <w:numId w:val="5"/>
        </w:numPr>
      </w:pPr>
      <w:r>
        <w:t>Fluent English speaking</w:t>
      </w:r>
    </w:p>
    <w:p w14:paraId="444FF44D" w14:textId="77777777" w:rsidR="0007152C" w:rsidRDefault="0007152C" w:rsidP="0007152C">
      <w:pPr>
        <w:pStyle w:val="ListParagraph"/>
        <w:numPr>
          <w:ilvl w:val="0"/>
          <w:numId w:val="5"/>
        </w:numPr>
      </w:pPr>
      <w:r>
        <w:t>Be able to lift up to 25kg</w:t>
      </w:r>
    </w:p>
    <w:p w14:paraId="493F95BE" w14:textId="0482688A" w:rsidR="0007152C" w:rsidRPr="00695643" w:rsidRDefault="0007152C" w:rsidP="00266259">
      <w:pPr>
        <w:pStyle w:val="ListParagraph"/>
        <w:numPr>
          <w:ilvl w:val="0"/>
          <w:numId w:val="5"/>
        </w:numPr>
      </w:pPr>
      <w:r>
        <w:t>A full driving license and car essential as the school is in a rural location.</w:t>
      </w:r>
    </w:p>
    <w:p w14:paraId="7A1E7836" w14:textId="77777777" w:rsidR="00266259" w:rsidRDefault="00266259" w:rsidP="00E76480">
      <w:pPr>
        <w:spacing w:after="120"/>
        <w:rPr>
          <w:b/>
        </w:rPr>
      </w:pPr>
    </w:p>
    <w:p w14:paraId="78C1BD97" w14:textId="77777777" w:rsidR="008845CE" w:rsidRPr="00EE59A3" w:rsidRDefault="008845CE" w:rsidP="00E76480">
      <w:pPr>
        <w:spacing w:after="120"/>
        <w:rPr>
          <w:b/>
        </w:rPr>
      </w:pPr>
      <w:r w:rsidRPr="00EE59A3">
        <w:rPr>
          <w:b/>
        </w:rPr>
        <w:t>Applicants should:</w:t>
      </w:r>
    </w:p>
    <w:p w14:paraId="66BF76E0" w14:textId="564ED7B9" w:rsidR="00DB7031" w:rsidRDefault="00DB7031" w:rsidP="00DB7031">
      <w:pPr>
        <w:pStyle w:val="ListParagraph"/>
        <w:numPr>
          <w:ilvl w:val="0"/>
          <w:numId w:val="4"/>
        </w:numPr>
      </w:pPr>
      <w:r>
        <w:t xml:space="preserve">Be able to work in both a hot glass </w:t>
      </w:r>
      <w:r w:rsidR="00CE7826">
        <w:t xml:space="preserve">OR </w:t>
      </w:r>
      <w:r>
        <w:t>kiln room environment</w:t>
      </w:r>
    </w:p>
    <w:p w14:paraId="3C510F90" w14:textId="77777777" w:rsidR="0007152C" w:rsidRDefault="00DB7031" w:rsidP="0007152C">
      <w:pPr>
        <w:pStyle w:val="ListParagraph"/>
        <w:numPr>
          <w:ilvl w:val="0"/>
          <w:numId w:val="4"/>
        </w:numPr>
      </w:pPr>
      <w:r>
        <w:t>Be reliable and punctual</w:t>
      </w:r>
    </w:p>
    <w:p w14:paraId="62068F57" w14:textId="77777777" w:rsidR="0007152C" w:rsidRDefault="00DB7031" w:rsidP="0007152C">
      <w:pPr>
        <w:pStyle w:val="ListParagraph"/>
        <w:numPr>
          <w:ilvl w:val="0"/>
          <w:numId w:val="4"/>
        </w:numPr>
      </w:pPr>
      <w:r>
        <w:t>Be able to work as part of a team</w:t>
      </w:r>
    </w:p>
    <w:p w14:paraId="381348A8" w14:textId="77777777" w:rsidR="0007152C" w:rsidRDefault="00DB7031" w:rsidP="0007152C">
      <w:pPr>
        <w:pStyle w:val="ListParagraph"/>
        <w:numPr>
          <w:ilvl w:val="0"/>
          <w:numId w:val="4"/>
        </w:numPr>
      </w:pPr>
      <w:r>
        <w:t>Have a positive attitude and strong work ethic</w:t>
      </w:r>
    </w:p>
    <w:p w14:paraId="405F1BB3" w14:textId="77777777" w:rsidR="0007152C" w:rsidRDefault="00DB7031" w:rsidP="0007152C">
      <w:pPr>
        <w:pStyle w:val="ListParagraph"/>
        <w:numPr>
          <w:ilvl w:val="0"/>
          <w:numId w:val="4"/>
        </w:numPr>
      </w:pPr>
      <w:r>
        <w:t>Enjoy working with their hands</w:t>
      </w:r>
    </w:p>
    <w:p w14:paraId="7F371BB2" w14:textId="77777777" w:rsidR="0007152C" w:rsidRDefault="00DB7031" w:rsidP="0007152C">
      <w:pPr>
        <w:pStyle w:val="ListParagraph"/>
        <w:numPr>
          <w:ilvl w:val="0"/>
          <w:numId w:val="4"/>
        </w:numPr>
      </w:pPr>
      <w:r>
        <w:t>Take instruction well</w:t>
      </w:r>
    </w:p>
    <w:p w14:paraId="49DACB5D" w14:textId="77777777" w:rsidR="0007152C" w:rsidRDefault="00DB7031" w:rsidP="0007152C">
      <w:pPr>
        <w:pStyle w:val="ListParagraph"/>
        <w:numPr>
          <w:ilvl w:val="0"/>
          <w:numId w:val="4"/>
        </w:numPr>
      </w:pPr>
      <w:r>
        <w:t>Have good communication skills</w:t>
      </w:r>
    </w:p>
    <w:p w14:paraId="6683BDA0" w14:textId="16773FBE" w:rsidR="0007152C" w:rsidRDefault="00DB7031" w:rsidP="0007152C">
      <w:pPr>
        <w:pStyle w:val="ListParagraph"/>
        <w:numPr>
          <w:ilvl w:val="0"/>
          <w:numId w:val="4"/>
        </w:numPr>
      </w:pPr>
      <w:r>
        <w:t>Be able to work in a public facing environment</w:t>
      </w:r>
    </w:p>
    <w:p w14:paraId="48486189" w14:textId="77777777" w:rsidR="00266259" w:rsidRDefault="00266259" w:rsidP="00E76480">
      <w:pPr>
        <w:spacing w:after="120"/>
        <w:rPr>
          <w:b/>
        </w:rPr>
      </w:pPr>
    </w:p>
    <w:p w14:paraId="3DD2495F" w14:textId="77777777" w:rsidR="00F53AAB" w:rsidRPr="00EE59A3" w:rsidRDefault="0042536F" w:rsidP="00E76480">
      <w:pPr>
        <w:spacing w:after="120"/>
        <w:rPr>
          <w:b/>
        </w:rPr>
      </w:pPr>
      <w:r w:rsidRPr="00EE59A3">
        <w:rPr>
          <w:b/>
        </w:rPr>
        <w:t>Future P</w:t>
      </w:r>
      <w:r w:rsidR="00F53AAB" w:rsidRPr="00EE59A3">
        <w:rPr>
          <w:b/>
        </w:rPr>
        <w:t>rospects</w:t>
      </w:r>
      <w:r w:rsidR="00695643" w:rsidRPr="00EE59A3">
        <w:rPr>
          <w:b/>
        </w:rPr>
        <w:t>:</w:t>
      </w:r>
    </w:p>
    <w:p w14:paraId="47559E93" w14:textId="77777777" w:rsidR="00EE59A3" w:rsidRDefault="00F53AAB" w:rsidP="00F53AAB">
      <w:pPr>
        <w:pStyle w:val="ListParagraph"/>
        <w:numPr>
          <w:ilvl w:val="0"/>
          <w:numId w:val="3"/>
        </w:numPr>
      </w:pPr>
      <w:r w:rsidRPr="00695643">
        <w:t xml:space="preserve">Potential for progression to </w:t>
      </w:r>
      <w:r w:rsidR="00294FF9" w:rsidRPr="00695643">
        <w:t xml:space="preserve">further </w:t>
      </w:r>
      <w:r w:rsidRPr="00695643">
        <w:t xml:space="preserve">employment </w:t>
      </w:r>
      <w:r w:rsidR="00803B88">
        <w:t>as glass technician/</w:t>
      </w:r>
      <w:r w:rsidR="00294FF9" w:rsidRPr="00695643">
        <w:t xml:space="preserve">tutor </w:t>
      </w:r>
      <w:r w:rsidRPr="00695643">
        <w:t>for the right candidate</w:t>
      </w:r>
    </w:p>
    <w:p w14:paraId="3AB137CF" w14:textId="77777777" w:rsidR="00F53AAB" w:rsidRDefault="00F53AAB" w:rsidP="00F53AAB">
      <w:pPr>
        <w:pStyle w:val="ListParagraph"/>
        <w:numPr>
          <w:ilvl w:val="0"/>
          <w:numId w:val="3"/>
        </w:numPr>
      </w:pPr>
      <w:r w:rsidRPr="00695643">
        <w:t xml:space="preserve">Exit interview and feedback from the employer to build </w:t>
      </w:r>
      <w:r w:rsidR="0042536F">
        <w:t xml:space="preserve">on apprentice’s </w:t>
      </w:r>
      <w:r w:rsidRPr="00695643">
        <w:t>CV</w:t>
      </w:r>
    </w:p>
    <w:p w14:paraId="2B45EFCE" w14:textId="77777777" w:rsidR="00266259" w:rsidRDefault="00266259" w:rsidP="00E76480">
      <w:pPr>
        <w:spacing w:after="120"/>
        <w:rPr>
          <w:b/>
        </w:rPr>
      </w:pPr>
    </w:p>
    <w:p w14:paraId="6D370D13" w14:textId="77777777" w:rsidR="007555BC" w:rsidRPr="00CF4C88" w:rsidRDefault="007555BC" w:rsidP="00E76480">
      <w:pPr>
        <w:spacing w:after="120"/>
        <w:rPr>
          <w:b/>
        </w:rPr>
      </w:pPr>
      <w:r w:rsidRPr="00CF4C88">
        <w:rPr>
          <w:b/>
        </w:rPr>
        <w:t>How to Apply:</w:t>
      </w:r>
    </w:p>
    <w:p w14:paraId="105E3030" w14:textId="56B8C68D" w:rsidR="00266259" w:rsidRDefault="006E3A5F" w:rsidP="00266259">
      <w:r>
        <w:t xml:space="preserve">Enter your information </w:t>
      </w:r>
      <w:r w:rsidR="00A66911">
        <w:t xml:space="preserve">online at </w:t>
      </w:r>
      <w:hyperlink r:id="rId10" w:history="1">
        <w:r w:rsidR="00A64242" w:rsidRPr="00AA7BDB">
          <w:rPr>
            <w:rStyle w:val="Hyperlink"/>
          </w:rPr>
          <w:t>https://forms.gle/tFCgZGCykXVQ6Ts57</w:t>
        </w:r>
      </w:hyperlink>
      <w:r w:rsidR="00A64242">
        <w:t xml:space="preserve"> </w:t>
      </w:r>
      <w:r w:rsidR="00266259">
        <w:t>(link on our website also)</w:t>
      </w:r>
    </w:p>
    <w:p w14:paraId="33AC8A12" w14:textId="77777777" w:rsidR="00266259" w:rsidRDefault="00266259" w:rsidP="00266259"/>
    <w:p w14:paraId="4BAC5A7E" w14:textId="4E439EE8" w:rsidR="007555BC" w:rsidRDefault="00266259" w:rsidP="007F01E6">
      <w:r>
        <w:t xml:space="preserve">You will then need to </w:t>
      </w:r>
      <w:r w:rsidR="006E3A5F">
        <w:t>send your</w:t>
      </w:r>
      <w:r w:rsidR="007555BC">
        <w:t xml:space="preserve"> CV, Artist Statement and </w:t>
      </w:r>
      <w:r w:rsidR="006E3A5F">
        <w:t>up to 6</w:t>
      </w:r>
      <w:r w:rsidR="00EE59A3">
        <w:t xml:space="preserve"> images of your work by email </w:t>
      </w:r>
      <w:hyperlink r:id="rId11" w:history="1">
        <w:r w:rsidR="00EE59A3" w:rsidRPr="00424C20">
          <w:rPr>
            <w:rStyle w:val="Hyperlink"/>
          </w:rPr>
          <w:t>info@theglasshub.co.uk</w:t>
        </w:r>
      </w:hyperlink>
      <w:r w:rsidR="006E3A5F">
        <w:t xml:space="preserve"> </w:t>
      </w:r>
      <w:r w:rsidR="007F01E6">
        <w:t xml:space="preserve">  </w:t>
      </w:r>
      <w:r w:rsidR="00EE59A3">
        <w:t xml:space="preserve">You will receive a confirmation of your application or </w:t>
      </w:r>
      <w:r w:rsidR="00CF4C88">
        <w:t xml:space="preserve">a </w:t>
      </w:r>
      <w:r w:rsidR="00EE59A3">
        <w:t xml:space="preserve">request for further details within </w:t>
      </w:r>
      <w:r w:rsidR="0038188A">
        <w:t>72</w:t>
      </w:r>
      <w:r w:rsidR="0007152C">
        <w:t xml:space="preserve"> hours. </w:t>
      </w:r>
    </w:p>
    <w:p w14:paraId="13340B8B" w14:textId="77777777" w:rsidR="007F01E6" w:rsidRDefault="007F01E6" w:rsidP="007F01E6"/>
    <w:p w14:paraId="5442636E" w14:textId="77777777" w:rsidR="00266259" w:rsidRDefault="00266259" w:rsidP="0007152C">
      <w:pPr>
        <w:rPr>
          <w:b/>
        </w:rPr>
      </w:pPr>
    </w:p>
    <w:p w14:paraId="5993B007" w14:textId="77777777" w:rsidR="00266259" w:rsidRDefault="007555BC" w:rsidP="00266259">
      <w:r w:rsidRPr="00CF4C88">
        <w:rPr>
          <w:b/>
        </w:rPr>
        <w:t>Closing Date for Applications:</w:t>
      </w:r>
      <w:r w:rsidRPr="00695643">
        <w:t xml:space="preserve"> </w:t>
      </w:r>
    </w:p>
    <w:p w14:paraId="16C2A3E2" w14:textId="3E2FADDF" w:rsidR="00266259" w:rsidRDefault="00B27D9E" w:rsidP="00266259">
      <w:r w:rsidRPr="00B27D9E">
        <w:t>Midnight on Tuesday 31 May 202</w:t>
      </w:r>
      <w:r w:rsidR="00A64242">
        <w:t>3</w:t>
      </w:r>
      <w:r w:rsidRPr="00B27D9E">
        <w:t xml:space="preserve"> (may be extended). We will shortlist applicants for interviews in June.</w:t>
      </w:r>
    </w:p>
    <w:p w14:paraId="5A93EED6" w14:textId="77777777" w:rsidR="00B27D9E" w:rsidRDefault="00B27D9E" w:rsidP="00266259"/>
    <w:p w14:paraId="6E0976A2" w14:textId="77777777" w:rsidR="00266259" w:rsidRDefault="00266259" w:rsidP="00266259">
      <w:r>
        <w:t>If you are unsure about anything or have any queries then</w:t>
      </w:r>
      <w:r w:rsidR="00AE3974">
        <w:t xml:space="preserve"> please </w:t>
      </w:r>
      <w:r>
        <w:t>email us</w:t>
      </w:r>
    </w:p>
    <w:p w14:paraId="2E187123" w14:textId="6842A35A" w:rsidR="00F53AAB" w:rsidRPr="00695643" w:rsidRDefault="00000000" w:rsidP="00266259">
      <w:hyperlink r:id="rId12" w:history="1">
        <w:r w:rsidR="00EE59A3" w:rsidRPr="00424C20">
          <w:rPr>
            <w:rStyle w:val="Hyperlink"/>
          </w:rPr>
          <w:t>info@theglasshub.co.uk</w:t>
        </w:r>
      </w:hyperlink>
    </w:p>
    <w:sectPr w:rsidR="00F53AAB" w:rsidRPr="00695643" w:rsidSect="001F25C4">
      <w:pgSz w:w="11906" w:h="16838"/>
      <w:pgMar w:top="68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70B4" w14:textId="77777777" w:rsidR="00BA77A3" w:rsidRDefault="00BA77A3" w:rsidP="001F25C4">
      <w:pPr>
        <w:spacing w:line="240" w:lineRule="auto"/>
      </w:pPr>
      <w:r>
        <w:separator/>
      </w:r>
    </w:p>
  </w:endnote>
  <w:endnote w:type="continuationSeparator" w:id="0">
    <w:p w14:paraId="63015F24" w14:textId="77777777" w:rsidR="00BA77A3" w:rsidRDefault="00BA77A3" w:rsidP="001F2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D186" w14:textId="77777777" w:rsidR="00BA77A3" w:rsidRDefault="00BA77A3" w:rsidP="001F25C4">
      <w:pPr>
        <w:spacing w:line="240" w:lineRule="auto"/>
      </w:pPr>
      <w:r>
        <w:separator/>
      </w:r>
    </w:p>
  </w:footnote>
  <w:footnote w:type="continuationSeparator" w:id="0">
    <w:p w14:paraId="75E8997B" w14:textId="77777777" w:rsidR="00BA77A3" w:rsidRDefault="00BA77A3" w:rsidP="001F25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A05"/>
    <w:multiLevelType w:val="hybridMultilevel"/>
    <w:tmpl w:val="FDF2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740AE"/>
    <w:multiLevelType w:val="hybridMultilevel"/>
    <w:tmpl w:val="10B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8DE"/>
    <w:multiLevelType w:val="hybridMultilevel"/>
    <w:tmpl w:val="E856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92EEA"/>
    <w:multiLevelType w:val="hybridMultilevel"/>
    <w:tmpl w:val="FBAE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BE0"/>
    <w:multiLevelType w:val="hybridMultilevel"/>
    <w:tmpl w:val="41F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539855">
    <w:abstractNumId w:val="1"/>
  </w:num>
  <w:num w:numId="2" w16cid:durableId="481627162">
    <w:abstractNumId w:val="0"/>
  </w:num>
  <w:num w:numId="3" w16cid:durableId="2126804166">
    <w:abstractNumId w:val="2"/>
  </w:num>
  <w:num w:numId="4" w16cid:durableId="85806956">
    <w:abstractNumId w:val="3"/>
  </w:num>
  <w:num w:numId="5" w16cid:durableId="1486510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AB"/>
    <w:rsid w:val="0007152C"/>
    <w:rsid w:val="000F2C45"/>
    <w:rsid w:val="001301C3"/>
    <w:rsid w:val="00185F61"/>
    <w:rsid w:val="001A542D"/>
    <w:rsid w:val="001C0F2B"/>
    <w:rsid w:val="001F25C4"/>
    <w:rsid w:val="002575C0"/>
    <w:rsid w:val="00266259"/>
    <w:rsid w:val="00294FF9"/>
    <w:rsid w:val="002D515B"/>
    <w:rsid w:val="00330381"/>
    <w:rsid w:val="0034632A"/>
    <w:rsid w:val="0038188A"/>
    <w:rsid w:val="00405359"/>
    <w:rsid w:val="0042536F"/>
    <w:rsid w:val="00437548"/>
    <w:rsid w:val="004A5FF0"/>
    <w:rsid w:val="004C1C0D"/>
    <w:rsid w:val="004C620E"/>
    <w:rsid w:val="00520C2A"/>
    <w:rsid w:val="0057687C"/>
    <w:rsid w:val="005771FE"/>
    <w:rsid w:val="00593834"/>
    <w:rsid w:val="00594E7B"/>
    <w:rsid w:val="005D32DE"/>
    <w:rsid w:val="005F5694"/>
    <w:rsid w:val="00627D21"/>
    <w:rsid w:val="00652EA8"/>
    <w:rsid w:val="00655700"/>
    <w:rsid w:val="006721B7"/>
    <w:rsid w:val="00695643"/>
    <w:rsid w:val="006D00CF"/>
    <w:rsid w:val="006D2D0B"/>
    <w:rsid w:val="006D4114"/>
    <w:rsid w:val="006E3A5F"/>
    <w:rsid w:val="00725B71"/>
    <w:rsid w:val="007555BC"/>
    <w:rsid w:val="007B0CE0"/>
    <w:rsid w:val="007C5558"/>
    <w:rsid w:val="007C7BA2"/>
    <w:rsid w:val="007E0D91"/>
    <w:rsid w:val="007E7D5A"/>
    <w:rsid w:val="007F01E6"/>
    <w:rsid w:val="00803B88"/>
    <w:rsid w:val="00825375"/>
    <w:rsid w:val="008845CE"/>
    <w:rsid w:val="00895FF1"/>
    <w:rsid w:val="008B7A1D"/>
    <w:rsid w:val="008F37F9"/>
    <w:rsid w:val="009648A9"/>
    <w:rsid w:val="009763E1"/>
    <w:rsid w:val="00990310"/>
    <w:rsid w:val="009967A8"/>
    <w:rsid w:val="009A7758"/>
    <w:rsid w:val="00A230F9"/>
    <w:rsid w:val="00A25BE9"/>
    <w:rsid w:val="00A64242"/>
    <w:rsid w:val="00A66911"/>
    <w:rsid w:val="00AA7978"/>
    <w:rsid w:val="00AD4E89"/>
    <w:rsid w:val="00AE3974"/>
    <w:rsid w:val="00AF4059"/>
    <w:rsid w:val="00B06D44"/>
    <w:rsid w:val="00B1786F"/>
    <w:rsid w:val="00B27D9E"/>
    <w:rsid w:val="00B60F92"/>
    <w:rsid w:val="00BA77A3"/>
    <w:rsid w:val="00BD27D0"/>
    <w:rsid w:val="00BE5DAB"/>
    <w:rsid w:val="00BF3B59"/>
    <w:rsid w:val="00C875B5"/>
    <w:rsid w:val="00C905CA"/>
    <w:rsid w:val="00CA17BE"/>
    <w:rsid w:val="00CB640A"/>
    <w:rsid w:val="00CC41E4"/>
    <w:rsid w:val="00CE7826"/>
    <w:rsid w:val="00CF4C88"/>
    <w:rsid w:val="00D203BD"/>
    <w:rsid w:val="00D2603F"/>
    <w:rsid w:val="00D54B00"/>
    <w:rsid w:val="00D957BC"/>
    <w:rsid w:val="00DA4456"/>
    <w:rsid w:val="00DB7031"/>
    <w:rsid w:val="00E76480"/>
    <w:rsid w:val="00E84A5F"/>
    <w:rsid w:val="00ED7882"/>
    <w:rsid w:val="00EE59A3"/>
    <w:rsid w:val="00EF7E17"/>
    <w:rsid w:val="00F1495D"/>
    <w:rsid w:val="00F53AAB"/>
    <w:rsid w:val="00F93688"/>
    <w:rsid w:val="00FB5E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55F2"/>
  <w15:docId w15:val="{CAE210B8-924E-4094-A7E1-5097834F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0F2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AAB"/>
    <w:rPr>
      <w:color w:val="0000FF" w:themeColor="hyperlink"/>
      <w:u w:val="single"/>
    </w:rPr>
  </w:style>
  <w:style w:type="paragraph" w:styleId="BalloonText">
    <w:name w:val="Balloon Text"/>
    <w:basedOn w:val="Normal"/>
    <w:link w:val="BalloonTextChar"/>
    <w:uiPriority w:val="99"/>
    <w:semiHidden/>
    <w:unhideWhenUsed/>
    <w:rsid w:val="00EE5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A3"/>
    <w:rPr>
      <w:rFonts w:ascii="Tahoma" w:hAnsi="Tahoma" w:cs="Tahoma"/>
      <w:sz w:val="16"/>
      <w:szCs w:val="16"/>
    </w:rPr>
  </w:style>
  <w:style w:type="paragraph" w:styleId="ListParagraph">
    <w:name w:val="List Paragraph"/>
    <w:basedOn w:val="Normal"/>
    <w:uiPriority w:val="34"/>
    <w:qFormat/>
    <w:rsid w:val="00EE59A3"/>
    <w:pPr>
      <w:ind w:left="720"/>
      <w:contextualSpacing/>
    </w:pPr>
  </w:style>
  <w:style w:type="paragraph" w:styleId="Header">
    <w:name w:val="header"/>
    <w:basedOn w:val="Normal"/>
    <w:link w:val="HeaderChar"/>
    <w:uiPriority w:val="99"/>
    <w:unhideWhenUsed/>
    <w:rsid w:val="001F25C4"/>
    <w:pPr>
      <w:tabs>
        <w:tab w:val="center" w:pos="4513"/>
        <w:tab w:val="right" w:pos="9026"/>
      </w:tabs>
      <w:spacing w:line="240" w:lineRule="auto"/>
    </w:pPr>
  </w:style>
  <w:style w:type="character" w:customStyle="1" w:styleId="HeaderChar">
    <w:name w:val="Header Char"/>
    <w:basedOn w:val="DefaultParagraphFont"/>
    <w:link w:val="Header"/>
    <w:uiPriority w:val="99"/>
    <w:rsid w:val="001F25C4"/>
  </w:style>
  <w:style w:type="paragraph" w:styleId="Footer">
    <w:name w:val="footer"/>
    <w:basedOn w:val="Normal"/>
    <w:link w:val="FooterChar"/>
    <w:uiPriority w:val="99"/>
    <w:unhideWhenUsed/>
    <w:rsid w:val="001F25C4"/>
    <w:pPr>
      <w:tabs>
        <w:tab w:val="center" w:pos="4513"/>
        <w:tab w:val="right" w:pos="9026"/>
      </w:tabs>
      <w:spacing w:line="240" w:lineRule="auto"/>
    </w:pPr>
  </w:style>
  <w:style w:type="character" w:customStyle="1" w:styleId="FooterChar">
    <w:name w:val="Footer Char"/>
    <w:basedOn w:val="DefaultParagraphFont"/>
    <w:link w:val="Footer"/>
    <w:uiPriority w:val="99"/>
    <w:rsid w:val="001F25C4"/>
  </w:style>
  <w:style w:type="character" w:styleId="UnresolvedMention">
    <w:name w:val="Unresolved Mention"/>
    <w:basedOn w:val="DefaultParagraphFont"/>
    <w:uiPriority w:val="99"/>
    <w:rsid w:val="007F0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9141">
      <w:bodyDiv w:val="1"/>
      <w:marLeft w:val="0"/>
      <w:marRight w:val="0"/>
      <w:marTop w:val="0"/>
      <w:marBottom w:val="0"/>
      <w:divBdr>
        <w:top w:val="none" w:sz="0" w:space="0" w:color="auto"/>
        <w:left w:val="none" w:sz="0" w:space="0" w:color="auto"/>
        <w:bottom w:val="none" w:sz="0" w:space="0" w:color="auto"/>
        <w:right w:val="none" w:sz="0" w:space="0" w:color="auto"/>
      </w:divBdr>
    </w:div>
    <w:div w:id="643386958">
      <w:bodyDiv w:val="1"/>
      <w:marLeft w:val="0"/>
      <w:marRight w:val="0"/>
      <w:marTop w:val="0"/>
      <w:marBottom w:val="0"/>
      <w:divBdr>
        <w:top w:val="none" w:sz="0" w:space="0" w:color="auto"/>
        <w:left w:val="none" w:sz="0" w:space="0" w:color="auto"/>
        <w:bottom w:val="none" w:sz="0" w:space="0" w:color="auto"/>
        <w:right w:val="none" w:sz="0" w:space="0" w:color="auto"/>
      </w:divBdr>
    </w:div>
    <w:div w:id="858394802">
      <w:bodyDiv w:val="1"/>
      <w:marLeft w:val="0"/>
      <w:marRight w:val="0"/>
      <w:marTop w:val="0"/>
      <w:marBottom w:val="0"/>
      <w:divBdr>
        <w:top w:val="none" w:sz="0" w:space="0" w:color="auto"/>
        <w:left w:val="none" w:sz="0" w:space="0" w:color="auto"/>
        <w:bottom w:val="none" w:sz="0" w:space="0" w:color="auto"/>
        <w:right w:val="none" w:sz="0" w:space="0" w:color="auto"/>
      </w:divBdr>
    </w:div>
    <w:div w:id="1016152310">
      <w:bodyDiv w:val="1"/>
      <w:marLeft w:val="0"/>
      <w:marRight w:val="0"/>
      <w:marTop w:val="0"/>
      <w:marBottom w:val="0"/>
      <w:divBdr>
        <w:top w:val="none" w:sz="0" w:space="0" w:color="auto"/>
        <w:left w:val="none" w:sz="0" w:space="0" w:color="auto"/>
        <w:bottom w:val="none" w:sz="0" w:space="0" w:color="auto"/>
        <w:right w:val="none" w:sz="0" w:space="0" w:color="auto"/>
      </w:divBdr>
      <w:divsChild>
        <w:div w:id="105856306">
          <w:marLeft w:val="0"/>
          <w:marRight w:val="0"/>
          <w:marTop w:val="0"/>
          <w:marBottom w:val="0"/>
          <w:divBdr>
            <w:top w:val="none" w:sz="0" w:space="0" w:color="auto"/>
            <w:left w:val="none" w:sz="0" w:space="0" w:color="auto"/>
            <w:bottom w:val="none" w:sz="0" w:space="0" w:color="auto"/>
            <w:right w:val="none" w:sz="0" w:space="0" w:color="auto"/>
          </w:divBdr>
          <w:divsChild>
            <w:div w:id="795100088">
              <w:marLeft w:val="0"/>
              <w:marRight w:val="0"/>
              <w:marTop w:val="0"/>
              <w:marBottom w:val="0"/>
              <w:divBdr>
                <w:top w:val="none" w:sz="0" w:space="0" w:color="auto"/>
                <w:left w:val="none" w:sz="0" w:space="0" w:color="auto"/>
                <w:bottom w:val="none" w:sz="0" w:space="0" w:color="auto"/>
                <w:right w:val="none" w:sz="0" w:space="0" w:color="auto"/>
              </w:divBdr>
              <w:divsChild>
                <w:div w:id="1276474637">
                  <w:marLeft w:val="0"/>
                  <w:marRight w:val="0"/>
                  <w:marTop w:val="300"/>
                  <w:marBottom w:val="0"/>
                  <w:divBdr>
                    <w:top w:val="none" w:sz="0" w:space="0" w:color="auto"/>
                    <w:left w:val="none" w:sz="0" w:space="0" w:color="auto"/>
                    <w:bottom w:val="none" w:sz="0" w:space="0" w:color="auto"/>
                    <w:right w:val="none" w:sz="0" w:space="0" w:color="auto"/>
                  </w:divBdr>
                  <w:divsChild>
                    <w:div w:id="1988782957">
                      <w:marLeft w:val="0"/>
                      <w:marRight w:val="0"/>
                      <w:marTop w:val="300"/>
                      <w:marBottom w:val="0"/>
                      <w:divBdr>
                        <w:top w:val="none" w:sz="0" w:space="0" w:color="auto"/>
                        <w:left w:val="none" w:sz="0" w:space="0" w:color="auto"/>
                        <w:bottom w:val="none" w:sz="0" w:space="0" w:color="auto"/>
                        <w:right w:val="none" w:sz="0" w:space="0" w:color="auto"/>
                      </w:divBdr>
                      <w:divsChild>
                        <w:div w:id="1252931537">
                          <w:marLeft w:val="0"/>
                          <w:marRight w:val="0"/>
                          <w:marTop w:val="0"/>
                          <w:marBottom w:val="0"/>
                          <w:divBdr>
                            <w:top w:val="none" w:sz="0" w:space="0" w:color="auto"/>
                            <w:left w:val="none" w:sz="0" w:space="0" w:color="auto"/>
                            <w:bottom w:val="none" w:sz="0" w:space="0" w:color="auto"/>
                            <w:right w:val="none" w:sz="0" w:space="0" w:color="auto"/>
                          </w:divBdr>
                          <w:divsChild>
                            <w:div w:id="1223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4781">
      <w:bodyDiv w:val="1"/>
      <w:marLeft w:val="0"/>
      <w:marRight w:val="0"/>
      <w:marTop w:val="0"/>
      <w:marBottom w:val="0"/>
      <w:divBdr>
        <w:top w:val="none" w:sz="0" w:space="0" w:color="auto"/>
        <w:left w:val="none" w:sz="0" w:space="0" w:color="auto"/>
        <w:bottom w:val="none" w:sz="0" w:space="0" w:color="auto"/>
        <w:right w:val="none" w:sz="0" w:space="0" w:color="auto"/>
      </w:divBdr>
      <w:divsChild>
        <w:div w:id="323514826">
          <w:marLeft w:val="0"/>
          <w:marRight w:val="0"/>
          <w:marTop w:val="0"/>
          <w:marBottom w:val="0"/>
          <w:divBdr>
            <w:top w:val="none" w:sz="0" w:space="0" w:color="auto"/>
            <w:left w:val="none" w:sz="0" w:space="0" w:color="auto"/>
            <w:bottom w:val="none" w:sz="0" w:space="0" w:color="auto"/>
            <w:right w:val="none" w:sz="0" w:space="0" w:color="auto"/>
          </w:divBdr>
          <w:divsChild>
            <w:div w:id="816608451">
              <w:marLeft w:val="0"/>
              <w:marRight w:val="0"/>
              <w:marTop w:val="0"/>
              <w:marBottom w:val="0"/>
              <w:divBdr>
                <w:top w:val="none" w:sz="0" w:space="0" w:color="auto"/>
                <w:left w:val="none" w:sz="0" w:space="0" w:color="auto"/>
                <w:bottom w:val="none" w:sz="0" w:space="0" w:color="auto"/>
                <w:right w:val="none" w:sz="0" w:space="0" w:color="auto"/>
              </w:divBdr>
              <w:divsChild>
                <w:div w:id="48194121">
                  <w:marLeft w:val="0"/>
                  <w:marRight w:val="0"/>
                  <w:marTop w:val="300"/>
                  <w:marBottom w:val="0"/>
                  <w:divBdr>
                    <w:top w:val="none" w:sz="0" w:space="0" w:color="auto"/>
                    <w:left w:val="none" w:sz="0" w:space="0" w:color="auto"/>
                    <w:bottom w:val="none" w:sz="0" w:space="0" w:color="auto"/>
                    <w:right w:val="none" w:sz="0" w:space="0" w:color="auto"/>
                  </w:divBdr>
                  <w:divsChild>
                    <w:div w:id="1613589205">
                      <w:marLeft w:val="0"/>
                      <w:marRight w:val="0"/>
                      <w:marTop w:val="300"/>
                      <w:marBottom w:val="0"/>
                      <w:divBdr>
                        <w:top w:val="none" w:sz="0" w:space="0" w:color="auto"/>
                        <w:left w:val="none" w:sz="0" w:space="0" w:color="auto"/>
                        <w:bottom w:val="none" w:sz="0" w:space="0" w:color="auto"/>
                        <w:right w:val="none" w:sz="0" w:space="0" w:color="auto"/>
                      </w:divBdr>
                      <w:divsChild>
                        <w:div w:id="108748789">
                          <w:marLeft w:val="0"/>
                          <w:marRight w:val="0"/>
                          <w:marTop w:val="0"/>
                          <w:marBottom w:val="0"/>
                          <w:divBdr>
                            <w:top w:val="none" w:sz="0" w:space="0" w:color="auto"/>
                            <w:left w:val="none" w:sz="0" w:space="0" w:color="auto"/>
                            <w:bottom w:val="none" w:sz="0" w:space="0" w:color="auto"/>
                            <w:right w:val="none" w:sz="0" w:space="0" w:color="auto"/>
                          </w:divBdr>
                          <w:divsChild>
                            <w:div w:id="15103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asshu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theglassh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eglasshub.co.uk" TargetMode="External"/><Relationship Id="rId5" Type="http://schemas.openxmlformats.org/officeDocument/2006/relationships/footnotes" Target="footnotes.xml"/><Relationship Id="rId10" Type="http://schemas.openxmlformats.org/officeDocument/2006/relationships/hyperlink" Target="https://forms.gle/tFCgZGCykXVQ6Ts57" TargetMode="External"/><Relationship Id="rId4" Type="http://schemas.openxmlformats.org/officeDocument/2006/relationships/webSettings" Target="webSettings.xml"/><Relationship Id="rId9" Type="http://schemas.openxmlformats.org/officeDocument/2006/relationships/hyperlink" Target="mailto:info@theglasshu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Wood</cp:lastModifiedBy>
  <cp:revision>2</cp:revision>
  <cp:lastPrinted>2018-05-08T11:29:00Z</cp:lastPrinted>
  <dcterms:created xsi:type="dcterms:W3CDTF">2023-03-28T14:19:00Z</dcterms:created>
  <dcterms:modified xsi:type="dcterms:W3CDTF">2023-03-28T14:19:00Z</dcterms:modified>
</cp:coreProperties>
</file>